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4A47" w14:textId="05430760" w:rsidR="00865718" w:rsidRPr="00CB00EE" w:rsidRDefault="006E41C3">
      <w:pPr>
        <w:rPr>
          <w:b/>
          <w:bCs/>
          <w:u w:val="single"/>
          <w:lang w:val="en-GB"/>
        </w:rPr>
      </w:pPr>
      <w:bookmarkStart w:id="0" w:name="_GoBack"/>
      <w:bookmarkEnd w:id="0"/>
      <w:r w:rsidRPr="00CB00EE">
        <w:rPr>
          <w:b/>
          <w:bCs/>
          <w:u w:val="single"/>
          <w:lang w:val="en-GB"/>
        </w:rPr>
        <w:t>Year 10 examinations</w:t>
      </w:r>
      <w:r w:rsidR="2F7FDF07" w:rsidRPr="00CB00EE">
        <w:rPr>
          <w:b/>
          <w:bCs/>
          <w:u w:val="single"/>
          <w:lang w:val="en-GB"/>
        </w:rPr>
        <w:t xml:space="preserve"> 2024</w:t>
      </w:r>
      <w:r w:rsidRPr="00CB00EE">
        <w:rPr>
          <w:b/>
          <w:bCs/>
          <w:u w:val="single"/>
          <w:lang w:val="en-GB"/>
        </w:rPr>
        <w:t xml:space="preserve"> </w:t>
      </w:r>
      <w:r w:rsidR="00271E19" w:rsidRPr="00CB00EE">
        <w:rPr>
          <w:b/>
          <w:bCs/>
          <w:u w:val="single"/>
          <w:lang w:val="en-GB"/>
        </w:rPr>
        <w:t xml:space="preserve">English </w:t>
      </w:r>
      <w:r w:rsidR="00D00420" w:rsidRPr="00CB00EE">
        <w:rPr>
          <w:b/>
          <w:bCs/>
          <w:u w:val="single"/>
          <w:lang w:val="en-GB"/>
        </w:rPr>
        <w:t>Literature</w:t>
      </w:r>
      <w:r w:rsidR="54AC7407" w:rsidRPr="00CB00EE">
        <w:rPr>
          <w:b/>
          <w:bCs/>
          <w:u w:val="single"/>
          <w:lang w:val="en-GB"/>
        </w:rPr>
        <w:t xml:space="preserve"> EDEXCEL </w:t>
      </w:r>
    </w:p>
    <w:p w14:paraId="446DB757" w14:textId="7973CAD8" w:rsidR="00865718" w:rsidRPr="006D07C6" w:rsidRDefault="6226C923">
      <w:pPr>
        <w:rPr>
          <w:lang w:val="en-GB"/>
        </w:rPr>
      </w:pPr>
      <w:r w:rsidRPr="04169BB0">
        <w:rPr>
          <w:lang w:val="en-GB"/>
        </w:rPr>
        <w:t>S</w:t>
      </w:r>
      <w:r w:rsidR="006E41C3" w:rsidRPr="04169BB0">
        <w:rPr>
          <w:lang w:val="en-GB"/>
        </w:rPr>
        <w:t>tudent</w:t>
      </w:r>
      <w:r w:rsidR="00D7468E" w:rsidRPr="04169BB0">
        <w:rPr>
          <w:lang w:val="en-GB"/>
        </w:rPr>
        <w:t>s in Y</w:t>
      </w:r>
      <w:r w:rsidR="006E41C3" w:rsidRPr="04169BB0">
        <w:rPr>
          <w:lang w:val="en-GB"/>
        </w:rPr>
        <w:t xml:space="preserve">ear 10 will be taking their English Literature exams </w:t>
      </w:r>
      <w:r w:rsidR="00D834D1" w:rsidRPr="04169BB0">
        <w:rPr>
          <w:lang w:val="en-GB"/>
        </w:rPr>
        <w:t>this academic</w:t>
      </w:r>
      <w:r w:rsidR="70B49FCB" w:rsidRPr="04169BB0">
        <w:rPr>
          <w:lang w:val="en-GB"/>
        </w:rPr>
        <w:t xml:space="preserve"> year</w:t>
      </w:r>
      <w:r w:rsidR="006E41C3" w:rsidRPr="04169BB0">
        <w:rPr>
          <w:lang w:val="en-GB"/>
        </w:rPr>
        <w:t>.</w:t>
      </w:r>
      <w:r w:rsidR="006D07C6" w:rsidRPr="04169BB0">
        <w:rPr>
          <w:lang w:val="en-GB"/>
        </w:rPr>
        <w:t xml:space="preserve"> </w:t>
      </w:r>
      <w:r w:rsidR="48956D81" w:rsidRPr="04169BB0">
        <w:rPr>
          <w:lang w:val="en-GB"/>
        </w:rPr>
        <w:t xml:space="preserve">Please use the information below to </w:t>
      </w:r>
      <w:r w:rsidR="006E41C3" w:rsidRPr="04169BB0">
        <w:rPr>
          <w:lang w:val="en-GB"/>
        </w:rPr>
        <w:t>ensure you are familiar with the dates and contents of the exams</w:t>
      </w:r>
      <w:r w:rsidR="00CB00EE">
        <w:rPr>
          <w:lang w:val="en-GB"/>
        </w:rPr>
        <w:t>.</w:t>
      </w:r>
    </w:p>
    <w:p w14:paraId="755C216C" w14:textId="268950EE" w:rsidR="00271E19" w:rsidRPr="00CB00EE" w:rsidRDefault="00271E19" w:rsidP="00153FBD">
      <w:pPr>
        <w:rPr>
          <w:b/>
          <w:u w:val="single"/>
          <w:lang w:val="en-GB"/>
        </w:rPr>
      </w:pPr>
      <w:r w:rsidRPr="00CB00EE">
        <w:rPr>
          <w:b/>
          <w:u w:val="single"/>
          <w:lang w:val="en-GB"/>
        </w:rPr>
        <w:t>Key Dates:</w:t>
      </w:r>
    </w:p>
    <w:p w14:paraId="7CF29353" w14:textId="7F51D746" w:rsidR="006E41C3" w:rsidRPr="00CB00EE" w:rsidRDefault="00D834D1" w:rsidP="00CB00EE">
      <w:pPr>
        <w:pStyle w:val="ListParagraph"/>
        <w:numPr>
          <w:ilvl w:val="0"/>
          <w:numId w:val="2"/>
        </w:numPr>
        <w:spacing w:after="0"/>
        <w:ind w:left="360"/>
        <w:rPr>
          <w:b/>
          <w:bCs/>
          <w:lang w:val="en-GB"/>
        </w:rPr>
      </w:pPr>
      <w:r w:rsidRPr="04169BB0">
        <w:rPr>
          <w:b/>
          <w:bCs/>
          <w:lang w:val="en-GB"/>
        </w:rPr>
        <w:t>Monday 13th</w:t>
      </w:r>
      <w:r w:rsidR="006E41C3" w:rsidRPr="04169BB0">
        <w:rPr>
          <w:b/>
          <w:bCs/>
          <w:lang w:val="en-GB"/>
        </w:rPr>
        <w:t xml:space="preserve"> May</w:t>
      </w:r>
      <w:r w:rsidR="7FFC8339" w:rsidRPr="04169BB0">
        <w:rPr>
          <w:b/>
          <w:bCs/>
          <w:lang w:val="en-GB"/>
        </w:rPr>
        <w:t xml:space="preserve"> 2024 </w:t>
      </w:r>
      <w:r w:rsidR="006E41C3" w:rsidRPr="04169BB0">
        <w:rPr>
          <w:b/>
          <w:bCs/>
          <w:lang w:val="en-GB"/>
        </w:rPr>
        <w:t xml:space="preserve"> 9am - Paper 1: Macbeth and An Inspector Calls </w:t>
      </w:r>
      <w:r w:rsidR="00CB00EE">
        <w:rPr>
          <w:b/>
          <w:bCs/>
          <w:lang w:val="en-GB"/>
        </w:rPr>
        <w:t xml:space="preserve"> </w:t>
      </w:r>
      <w:r w:rsidR="09194F3B" w:rsidRPr="00CB00EE">
        <w:rPr>
          <w:b/>
          <w:bCs/>
          <w:lang w:val="en-GB"/>
        </w:rPr>
        <w:t>(1hour 45 minutes + extra time)</w:t>
      </w:r>
    </w:p>
    <w:p w14:paraId="2589DCDD" w14:textId="6C9DF1BE" w:rsidR="006E41C3" w:rsidRDefault="00D834D1" w:rsidP="00CB00EE">
      <w:pPr>
        <w:pStyle w:val="ListParagraph"/>
        <w:numPr>
          <w:ilvl w:val="0"/>
          <w:numId w:val="2"/>
        </w:numPr>
        <w:spacing w:after="0"/>
        <w:ind w:left="360"/>
        <w:rPr>
          <w:b/>
          <w:bCs/>
          <w:lang w:val="en-GB"/>
        </w:rPr>
      </w:pPr>
      <w:r w:rsidRPr="04169BB0">
        <w:rPr>
          <w:b/>
          <w:bCs/>
          <w:lang w:val="en-GB"/>
        </w:rPr>
        <w:t>Monday 20th</w:t>
      </w:r>
      <w:r w:rsidR="006E41C3" w:rsidRPr="04169BB0">
        <w:rPr>
          <w:b/>
          <w:bCs/>
          <w:lang w:val="en-GB"/>
        </w:rPr>
        <w:t xml:space="preserve"> </w:t>
      </w:r>
      <w:r w:rsidR="00EB1D33" w:rsidRPr="04169BB0">
        <w:rPr>
          <w:b/>
          <w:bCs/>
          <w:lang w:val="en-GB"/>
        </w:rPr>
        <w:t>May</w:t>
      </w:r>
      <w:r w:rsidR="006E41C3" w:rsidRPr="04169BB0">
        <w:rPr>
          <w:b/>
          <w:bCs/>
          <w:lang w:val="en-GB"/>
        </w:rPr>
        <w:t xml:space="preserve"> </w:t>
      </w:r>
      <w:r w:rsidR="383AD207" w:rsidRPr="04169BB0">
        <w:rPr>
          <w:b/>
          <w:bCs/>
          <w:lang w:val="en-GB"/>
        </w:rPr>
        <w:t xml:space="preserve">2024 </w:t>
      </w:r>
      <w:r w:rsidR="006E41C3" w:rsidRPr="04169BB0">
        <w:rPr>
          <w:b/>
          <w:bCs/>
          <w:lang w:val="en-GB"/>
        </w:rPr>
        <w:t>9am</w:t>
      </w:r>
      <w:r w:rsidR="79E5F158" w:rsidRPr="04169BB0">
        <w:rPr>
          <w:b/>
          <w:bCs/>
          <w:lang w:val="en-GB"/>
        </w:rPr>
        <w:t xml:space="preserve"> </w:t>
      </w:r>
      <w:r w:rsidR="006E41C3" w:rsidRPr="04169BB0">
        <w:rPr>
          <w:b/>
          <w:bCs/>
          <w:lang w:val="en-GB"/>
        </w:rPr>
        <w:t xml:space="preserve"> – Paper </w:t>
      </w:r>
      <w:r w:rsidR="006D07C6" w:rsidRPr="04169BB0">
        <w:rPr>
          <w:b/>
          <w:bCs/>
          <w:lang w:val="en-GB"/>
        </w:rPr>
        <w:t>2: A Christmas Carol</w:t>
      </w:r>
      <w:r w:rsidR="004C3C63" w:rsidRPr="04169BB0">
        <w:rPr>
          <w:b/>
          <w:bCs/>
          <w:lang w:val="en-GB"/>
        </w:rPr>
        <w:t xml:space="preserve"> and Poetry</w:t>
      </w:r>
      <w:r w:rsidR="41579E08" w:rsidRPr="04169BB0">
        <w:rPr>
          <w:b/>
          <w:bCs/>
          <w:lang w:val="en-GB"/>
        </w:rPr>
        <w:t xml:space="preserve"> </w:t>
      </w:r>
      <w:r w:rsidR="00CB00EE">
        <w:rPr>
          <w:b/>
          <w:bCs/>
          <w:lang w:val="en-GB"/>
        </w:rPr>
        <w:t xml:space="preserve"> </w:t>
      </w:r>
      <w:r w:rsidR="41579E08" w:rsidRPr="00CB00EE">
        <w:rPr>
          <w:b/>
          <w:bCs/>
          <w:lang w:val="en-GB"/>
        </w:rPr>
        <w:t>(2 hours 15 minutes + extra time)</w:t>
      </w:r>
    </w:p>
    <w:p w14:paraId="024FF60C" w14:textId="77777777" w:rsidR="00CB00EE" w:rsidRPr="00CB00EE" w:rsidRDefault="00CB00EE" w:rsidP="00CB00EE">
      <w:pPr>
        <w:pStyle w:val="ListParagraph"/>
        <w:spacing w:after="0"/>
        <w:ind w:left="360"/>
        <w:rPr>
          <w:b/>
          <w:bCs/>
          <w:lang w:val="en-GB"/>
        </w:rPr>
      </w:pPr>
    </w:p>
    <w:p w14:paraId="2EC91921" w14:textId="654AE937" w:rsidR="006E41C3" w:rsidRPr="00CB00EE" w:rsidRDefault="006E41C3" w:rsidP="04169BB0">
      <w:pPr>
        <w:rPr>
          <w:b/>
          <w:bCs/>
          <w:u w:val="single"/>
          <w:lang w:val="en-GB"/>
        </w:rPr>
      </w:pPr>
      <w:r w:rsidRPr="00CB00EE">
        <w:rPr>
          <w:b/>
          <w:bCs/>
          <w:u w:val="single"/>
          <w:lang w:val="en-GB"/>
        </w:rPr>
        <w:t>Contents of the papers:</w:t>
      </w:r>
    </w:p>
    <w:p w14:paraId="05E1BE2C" w14:textId="1B4D8F93" w:rsidR="006E41C3" w:rsidRPr="006D07C6" w:rsidRDefault="006E41C3" w:rsidP="00153FBD">
      <w:pPr>
        <w:rPr>
          <w:b/>
          <w:lang w:val="en-GB"/>
        </w:rPr>
      </w:pPr>
      <w:r w:rsidRPr="006D07C6">
        <w:rPr>
          <w:b/>
          <w:lang w:val="en-GB"/>
        </w:rPr>
        <w:t xml:space="preserve">Paper 1 – Macbeth </w:t>
      </w:r>
      <w:r w:rsidR="00D7468E" w:rsidRPr="006D07C6">
        <w:rPr>
          <w:b/>
          <w:lang w:val="en-GB"/>
        </w:rPr>
        <w:t>(55 minutes for two questions)</w:t>
      </w:r>
    </w:p>
    <w:p w14:paraId="4CA83410" w14:textId="30CB990B" w:rsidR="006E41C3" w:rsidRPr="006D07C6" w:rsidRDefault="006E41C3" w:rsidP="00153FBD">
      <w:pPr>
        <w:rPr>
          <w:lang w:val="en-GB"/>
        </w:rPr>
      </w:pPr>
      <w:r w:rsidRPr="41848134">
        <w:rPr>
          <w:lang w:val="en-GB"/>
        </w:rPr>
        <w:t xml:space="preserve">Extract question (20 marks) – students need to analyse the language looking for techniques used by Shakespeare and </w:t>
      </w:r>
      <w:r w:rsidR="00D7468E" w:rsidRPr="41848134">
        <w:rPr>
          <w:lang w:val="en-GB"/>
        </w:rPr>
        <w:t xml:space="preserve">say how they </w:t>
      </w:r>
      <w:r w:rsidR="24303954" w:rsidRPr="41848134">
        <w:rPr>
          <w:lang w:val="en-GB"/>
        </w:rPr>
        <w:t>affect</w:t>
      </w:r>
      <w:r w:rsidR="00D7468E" w:rsidRPr="41848134">
        <w:rPr>
          <w:lang w:val="en-GB"/>
        </w:rPr>
        <w:t xml:space="preserve"> the reader i.e. Shakespeare uses rhetorical questions to show Macbeth’s confusion. </w:t>
      </w:r>
    </w:p>
    <w:p w14:paraId="71263ECE" w14:textId="3A9BF020" w:rsidR="006E41C3" w:rsidRPr="006D07C6" w:rsidRDefault="006E41C3" w:rsidP="00153FBD">
      <w:pPr>
        <w:rPr>
          <w:lang w:val="en-GB"/>
        </w:rPr>
      </w:pPr>
      <w:r w:rsidRPr="006D07C6">
        <w:rPr>
          <w:lang w:val="en-GB"/>
        </w:rPr>
        <w:t xml:space="preserve">Essay question (20 marks) – students need to show their understanding of the rest of the play (not the extract already looked at) by writing about an idea linked to the extract they have just read. They need to include key context i.e. The </w:t>
      </w:r>
      <w:r w:rsidR="00D7468E" w:rsidRPr="006D07C6">
        <w:rPr>
          <w:lang w:val="en-GB"/>
        </w:rPr>
        <w:t>Di</w:t>
      </w:r>
      <w:r w:rsidRPr="006D07C6">
        <w:rPr>
          <w:lang w:val="en-GB"/>
        </w:rPr>
        <w:t>vine Right of Kings, Witch</w:t>
      </w:r>
      <w:r w:rsidR="00D7468E" w:rsidRPr="006D07C6">
        <w:rPr>
          <w:lang w:val="en-GB"/>
        </w:rPr>
        <w:t>craft, Views of Masculinity (patriarchy)</w:t>
      </w:r>
      <w:r w:rsidRPr="006D07C6">
        <w:rPr>
          <w:lang w:val="en-GB"/>
        </w:rPr>
        <w:t xml:space="preserve"> and Femininity in King James’</w:t>
      </w:r>
      <w:r w:rsidR="00D7468E" w:rsidRPr="006D07C6">
        <w:rPr>
          <w:lang w:val="en-GB"/>
        </w:rPr>
        <w:t xml:space="preserve"> I</w:t>
      </w:r>
      <w:r w:rsidRPr="006D07C6">
        <w:rPr>
          <w:lang w:val="en-GB"/>
        </w:rPr>
        <w:t xml:space="preserve"> reign. </w:t>
      </w:r>
    </w:p>
    <w:p w14:paraId="100F0097" w14:textId="09597EF6" w:rsidR="006E41C3" w:rsidRPr="006D07C6" w:rsidRDefault="00D7468E" w:rsidP="41848134">
      <w:pPr>
        <w:rPr>
          <w:b/>
          <w:bCs/>
          <w:lang w:val="en-GB"/>
        </w:rPr>
      </w:pPr>
      <w:r w:rsidRPr="04169BB0">
        <w:rPr>
          <w:b/>
          <w:bCs/>
          <w:lang w:val="en-GB"/>
        </w:rPr>
        <w:t xml:space="preserve">Paper 1 – An Inspector Calls </w:t>
      </w:r>
      <w:r w:rsidR="004C3C63" w:rsidRPr="04169BB0">
        <w:rPr>
          <w:b/>
          <w:bCs/>
          <w:lang w:val="en-GB"/>
        </w:rPr>
        <w:t xml:space="preserve"> </w:t>
      </w:r>
      <w:r w:rsidRPr="04169BB0">
        <w:rPr>
          <w:b/>
          <w:bCs/>
          <w:lang w:val="en-GB"/>
        </w:rPr>
        <w:t>(55 minutes for one question)</w:t>
      </w:r>
    </w:p>
    <w:p w14:paraId="36D49EE5" w14:textId="2DAC6380" w:rsidR="00D7468E" w:rsidRPr="006D07C6" w:rsidRDefault="00D7468E" w:rsidP="00153FBD">
      <w:pPr>
        <w:rPr>
          <w:lang w:val="en-GB"/>
        </w:rPr>
      </w:pPr>
      <w:r w:rsidRPr="006D07C6">
        <w:rPr>
          <w:lang w:val="en-GB"/>
        </w:rPr>
        <w:t xml:space="preserve">Essay question (40 marks) – students need to show their understanding of the whole play and the context of the time it was written in. They may be asked to write about a character or theme from the play and explain why </w:t>
      </w:r>
      <w:r w:rsidR="004C3C63">
        <w:rPr>
          <w:lang w:val="en-GB"/>
        </w:rPr>
        <w:t xml:space="preserve">the playwright </w:t>
      </w:r>
      <w:r w:rsidRPr="006D07C6">
        <w:rPr>
          <w:lang w:val="en-GB"/>
        </w:rPr>
        <w:t>has included them. They will also be marked for spelling, punctuation and grammar (SPaG) in this answer.</w:t>
      </w:r>
    </w:p>
    <w:p w14:paraId="2690081F" w14:textId="0A043844" w:rsidR="00D7468E" w:rsidRPr="006D07C6" w:rsidRDefault="00D7468E" w:rsidP="00153FBD">
      <w:pPr>
        <w:rPr>
          <w:b/>
          <w:lang w:val="en-GB"/>
        </w:rPr>
      </w:pPr>
      <w:r w:rsidRPr="006D07C6">
        <w:rPr>
          <w:b/>
          <w:lang w:val="en-GB"/>
        </w:rPr>
        <w:t>Paper 2  - A Christmas Carol (</w:t>
      </w:r>
      <w:r w:rsidR="004C3C63">
        <w:rPr>
          <w:b/>
          <w:lang w:val="en-GB"/>
        </w:rPr>
        <w:t>5</w:t>
      </w:r>
      <w:r w:rsidRPr="006D07C6">
        <w:rPr>
          <w:b/>
          <w:lang w:val="en-GB"/>
        </w:rPr>
        <w:t>5 minutes for two questions)</w:t>
      </w:r>
    </w:p>
    <w:p w14:paraId="22ED3765" w14:textId="69B940F5" w:rsidR="00D7468E" w:rsidRPr="006D07C6" w:rsidRDefault="00D7468E" w:rsidP="00153FBD">
      <w:pPr>
        <w:rPr>
          <w:lang w:val="en-GB"/>
        </w:rPr>
      </w:pPr>
      <w:r w:rsidRPr="41848134">
        <w:rPr>
          <w:lang w:val="en-GB"/>
        </w:rPr>
        <w:t xml:space="preserve">Extract question (20 marks) –students need to analyse the language looking for techniques used by Dickens and say how they </w:t>
      </w:r>
      <w:r w:rsidR="16D4A93F" w:rsidRPr="41848134">
        <w:rPr>
          <w:lang w:val="en-GB"/>
        </w:rPr>
        <w:t>affect</w:t>
      </w:r>
      <w:r w:rsidRPr="41848134">
        <w:rPr>
          <w:lang w:val="en-GB"/>
        </w:rPr>
        <w:t xml:space="preserve"> the reader i.e. a list of negative adjectives has been used to describe how dark the area is. </w:t>
      </w:r>
    </w:p>
    <w:p w14:paraId="5D7CE07D" w14:textId="5EEF4B2A" w:rsidR="00D7468E" w:rsidRDefault="00D7468E" w:rsidP="00153FBD">
      <w:pPr>
        <w:rPr>
          <w:b/>
          <w:lang w:val="en-GB"/>
        </w:rPr>
      </w:pPr>
      <w:r w:rsidRPr="006D07C6">
        <w:rPr>
          <w:lang w:val="en-GB"/>
        </w:rPr>
        <w:t>Essay question (20 marks) - students need to show their understanding of the rest of the novel (not the extract already looked at) by writing about an idea linked to the extract they have just read.</w:t>
      </w:r>
      <w:r w:rsidR="006D07C6" w:rsidRPr="006D07C6">
        <w:rPr>
          <w:lang w:val="en-GB"/>
        </w:rPr>
        <w:t xml:space="preserve"> They do not need to talk about context for this novel.</w:t>
      </w:r>
      <w:r w:rsidR="006D07C6" w:rsidRPr="006D07C6">
        <w:rPr>
          <w:b/>
          <w:lang w:val="en-GB"/>
        </w:rPr>
        <w:t xml:space="preserve"> </w:t>
      </w:r>
    </w:p>
    <w:p w14:paraId="1D236885" w14:textId="227569DA" w:rsidR="004C3C63" w:rsidRPr="004C3C63" w:rsidRDefault="004C3C63" w:rsidP="00153FBD">
      <w:pPr>
        <w:rPr>
          <w:b/>
          <w:lang w:val="en-GB"/>
        </w:rPr>
      </w:pPr>
      <w:r w:rsidRPr="004C3C63">
        <w:rPr>
          <w:b/>
          <w:lang w:val="en-GB"/>
        </w:rPr>
        <w:t>Paper 2 – Conflict Poetry</w:t>
      </w:r>
      <w:r>
        <w:rPr>
          <w:b/>
          <w:lang w:val="en-GB"/>
        </w:rPr>
        <w:t xml:space="preserve"> </w:t>
      </w:r>
      <w:r w:rsidR="00EB1D33">
        <w:rPr>
          <w:b/>
          <w:lang w:val="en-GB"/>
        </w:rPr>
        <w:t>(35 minutes for one question)</w:t>
      </w:r>
    </w:p>
    <w:p w14:paraId="3AF22F7B" w14:textId="3E35195B" w:rsidR="00EB1D33" w:rsidRDefault="004C3C63" w:rsidP="00153FBD">
      <w:pPr>
        <w:rPr>
          <w:lang w:val="en-GB"/>
        </w:rPr>
      </w:pPr>
      <w:r>
        <w:rPr>
          <w:lang w:val="en-GB"/>
        </w:rPr>
        <w:t>Extract question (20 marks) – students will be given a new</w:t>
      </w:r>
      <w:r w:rsidR="00A8100C">
        <w:rPr>
          <w:lang w:val="en-GB"/>
        </w:rPr>
        <w:t xml:space="preserve"> clean</w:t>
      </w:r>
      <w:r>
        <w:rPr>
          <w:lang w:val="en-GB"/>
        </w:rPr>
        <w:t xml:space="preserve"> copy of one of the fifteen poems they have studied and asked to compare it to another poem from the cluster from memory on a shared idea or theme. </w:t>
      </w:r>
    </w:p>
    <w:p w14:paraId="41A836AB" w14:textId="63819ED8" w:rsidR="00EB1D33" w:rsidRDefault="00EB1D33" w:rsidP="00EB1D33">
      <w:pPr>
        <w:rPr>
          <w:b/>
          <w:lang w:val="en-GB"/>
        </w:rPr>
      </w:pPr>
      <w:r w:rsidRPr="004C3C63">
        <w:rPr>
          <w:b/>
          <w:lang w:val="en-GB"/>
        </w:rPr>
        <w:t xml:space="preserve">Paper 2 – </w:t>
      </w:r>
      <w:r>
        <w:rPr>
          <w:b/>
          <w:lang w:val="en-GB"/>
        </w:rPr>
        <w:t>Unseen</w:t>
      </w:r>
      <w:r w:rsidRPr="004C3C63">
        <w:rPr>
          <w:b/>
          <w:lang w:val="en-GB"/>
        </w:rPr>
        <w:t xml:space="preserve"> Poetry</w:t>
      </w:r>
      <w:r>
        <w:rPr>
          <w:b/>
          <w:lang w:val="en-GB"/>
        </w:rPr>
        <w:t xml:space="preserve"> (45 minutes for one question)</w:t>
      </w:r>
    </w:p>
    <w:p w14:paraId="3F447E25" w14:textId="2B02A479" w:rsidR="00EB1D33" w:rsidRPr="006D07C6" w:rsidRDefault="00EB1D33" w:rsidP="00153FBD">
      <w:pPr>
        <w:rPr>
          <w:lang w:val="en-GB"/>
        </w:rPr>
      </w:pPr>
      <w:r w:rsidRPr="04169BB0">
        <w:rPr>
          <w:lang w:val="en-GB"/>
        </w:rPr>
        <w:t>Extract question (20 marks) – students are given two poems they have never seen before on a linked idea or theme. They need to compare the way the idea or theme has been presented in each poem by looking at the language and structure techniques the poets have used (they are not expected to talk about context)</w:t>
      </w:r>
      <w:r w:rsidR="0A348D38" w:rsidRPr="04169BB0">
        <w:rPr>
          <w:lang w:val="en-GB"/>
        </w:rPr>
        <w:t>.</w:t>
      </w:r>
    </w:p>
    <w:p w14:paraId="5E729558" w14:textId="079FFCBC" w:rsidR="00271E19" w:rsidRPr="006D07C6" w:rsidRDefault="43DFB75A" w:rsidP="04169BB0">
      <w:pPr>
        <w:rPr>
          <w:lang w:val="en-GB"/>
        </w:rPr>
      </w:pPr>
      <w:r w:rsidRPr="00CB00EE">
        <w:rPr>
          <w:b/>
          <w:bCs/>
          <w:u w:val="single"/>
          <w:lang w:val="en-GB"/>
        </w:rPr>
        <w:lastRenderedPageBreak/>
        <w:t>Structure of study:</w:t>
      </w:r>
      <w:r w:rsidRPr="04169BB0">
        <w:rPr>
          <w:b/>
          <w:bCs/>
          <w:lang w:val="en-GB"/>
        </w:rPr>
        <w:t xml:space="preserve"> </w:t>
      </w:r>
      <w:r w:rsidRPr="04169BB0">
        <w:rPr>
          <w:lang w:val="en-GB"/>
        </w:rPr>
        <w:t xml:space="preserve">Please note this overview is what we expect to cover </w:t>
      </w:r>
      <w:r w:rsidR="7DBC46A4" w:rsidRPr="04169BB0">
        <w:rPr>
          <w:lang w:val="en-GB"/>
        </w:rPr>
        <w:t>when</w:t>
      </w:r>
      <w:r w:rsidR="53F1ED3C" w:rsidRPr="04169BB0">
        <w:rPr>
          <w:lang w:val="en-GB"/>
        </w:rPr>
        <w:t>,</w:t>
      </w:r>
      <w:r w:rsidR="7DBC46A4" w:rsidRPr="04169BB0">
        <w:rPr>
          <w:lang w:val="en-GB"/>
        </w:rPr>
        <w:t xml:space="preserve"> but</w:t>
      </w:r>
      <w:r w:rsidRPr="04169BB0">
        <w:rPr>
          <w:lang w:val="en-GB"/>
        </w:rPr>
        <w:t xml:space="preserve"> will be a</w:t>
      </w:r>
      <w:r w:rsidR="457DF7D7" w:rsidRPr="04169BB0">
        <w:rPr>
          <w:lang w:val="en-GB"/>
        </w:rPr>
        <w:t>dapted to meet the needs of students as the year progresses.</w:t>
      </w:r>
    </w:p>
    <w:p w14:paraId="66765E0E" w14:textId="1FF427AE" w:rsidR="00271E19" w:rsidRPr="006D07C6" w:rsidRDefault="43DFB75A" w:rsidP="04169BB0">
      <w:pPr>
        <w:rPr>
          <w:lang w:val="en-GB"/>
        </w:rPr>
      </w:pPr>
      <w:r w:rsidRPr="04169BB0">
        <w:rPr>
          <w:lang w:val="en-GB"/>
        </w:rPr>
        <w:t>Autumn term 1 – September – October half term – An Inspector Calls</w:t>
      </w:r>
    </w:p>
    <w:p w14:paraId="39E53F65" w14:textId="7D01E6E2" w:rsidR="00271E19" w:rsidRPr="006D07C6" w:rsidRDefault="43DFB75A" w:rsidP="04169BB0">
      <w:pPr>
        <w:rPr>
          <w:lang w:val="en-GB"/>
        </w:rPr>
      </w:pPr>
      <w:r w:rsidRPr="04169BB0">
        <w:rPr>
          <w:lang w:val="en-GB"/>
        </w:rPr>
        <w:t>Autumn term 2 – November – Christmas – A Christmas Carol</w:t>
      </w:r>
    </w:p>
    <w:p w14:paraId="02EEFB57" w14:textId="69CF9D80" w:rsidR="00271E19" w:rsidRPr="006D07C6" w:rsidRDefault="43DFB75A" w:rsidP="04169BB0">
      <w:pPr>
        <w:rPr>
          <w:b/>
          <w:bCs/>
          <w:lang w:val="en-GB"/>
        </w:rPr>
      </w:pPr>
      <w:r w:rsidRPr="04169BB0">
        <w:rPr>
          <w:b/>
          <w:bCs/>
          <w:lang w:val="en-GB"/>
        </w:rPr>
        <w:t>January Mock exam in hall – A Christmas Carol and An Inspector Calls</w:t>
      </w:r>
    </w:p>
    <w:p w14:paraId="626B84EE" w14:textId="4263E2B6" w:rsidR="00271E19" w:rsidRPr="006D07C6" w:rsidRDefault="43DFB75A" w:rsidP="04169BB0">
      <w:pPr>
        <w:rPr>
          <w:lang w:val="en-GB"/>
        </w:rPr>
      </w:pPr>
      <w:r w:rsidRPr="04169BB0">
        <w:rPr>
          <w:lang w:val="en-GB"/>
        </w:rPr>
        <w:t>Spring term 1 – January – February half term – Poetry Conflict and Unseen</w:t>
      </w:r>
    </w:p>
    <w:p w14:paraId="653C3DA4" w14:textId="730892BF" w:rsidR="00271E19" w:rsidRPr="006D07C6" w:rsidRDefault="43DFB75A" w:rsidP="04169BB0">
      <w:pPr>
        <w:rPr>
          <w:lang w:val="en-GB"/>
        </w:rPr>
      </w:pPr>
      <w:r w:rsidRPr="04169BB0">
        <w:rPr>
          <w:lang w:val="en-GB"/>
        </w:rPr>
        <w:t>Spring term 2 – March – Easter – Revision of Macbeth</w:t>
      </w:r>
    </w:p>
    <w:p w14:paraId="6C62D4EC" w14:textId="55C4BE99" w:rsidR="00271E19" w:rsidRPr="006D07C6" w:rsidRDefault="43DFB75A" w:rsidP="04169BB0">
      <w:pPr>
        <w:rPr>
          <w:b/>
          <w:bCs/>
          <w:lang w:val="en-GB"/>
        </w:rPr>
      </w:pPr>
      <w:r w:rsidRPr="04169BB0">
        <w:rPr>
          <w:b/>
          <w:bCs/>
          <w:lang w:val="en-GB"/>
        </w:rPr>
        <w:t>Easter Mock exam – Macbeth and Poetry</w:t>
      </w:r>
    </w:p>
    <w:p w14:paraId="2402EFAB" w14:textId="2065F165" w:rsidR="00271E19" w:rsidRPr="006D07C6" w:rsidRDefault="43DFB75A" w:rsidP="04169BB0">
      <w:pPr>
        <w:rPr>
          <w:lang w:val="en-GB"/>
        </w:rPr>
      </w:pPr>
      <w:r w:rsidRPr="04169BB0">
        <w:rPr>
          <w:lang w:val="en-GB"/>
        </w:rPr>
        <w:t>Summer term 1 – Easter – May exams – Final revision</w:t>
      </w:r>
    </w:p>
    <w:p w14:paraId="3EA433FE" w14:textId="10903349" w:rsidR="00271E19" w:rsidRPr="006D07C6" w:rsidRDefault="43DFB75A" w:rsidP="04169BB0">
      <w:pPr>
        <w:rPr>
          <w:lang w:val="en-GB"/>
        </w:rPr>
      </w:pPr>
      <w:r w:rsidRPr="04169BB0">
        <w:rPr>
          <w:lang w:val="en-GB"/>
        </w:rPr>
        <w:t>Summer term 2 – Spoken Language endorsement for GCSE Language in Year 11</w:t>
      </w:r>
    </w:p>
    <w:p w14:paraId="6505398A" w14:textId="0259E5BD" w:rsidR="00271E19" w:rsidRPr="006D07C6" w:rsidRDefault="00271E19" w:rsidP="04169BB0">
      <w:pPr>
        <w:rPr>
          <w:lang w:val="en-GB"/>
        </w:rPr>
      </w:pPr>
    </w:p>
    <w:p w14:paraId="65046F1E" w14:textId="6576192D" w:rsidR="00271E19" w:rsidRPr="00CB00EE" w:rsidRDefault="006D07C6" w:rsidP="04169BB0">
      <w:pPr>
        <w:rPr>
          <w:b/>
          <w:bCs/>
          <w:u w:val="single"/>
          <w:lang w:val="en-GB"/>
        </w:rPr>
      </w:pPr>
      <w:r w:rsidRPr="00CB00EE">
        <w:rPr>
          <w:b/>
          <w:bCs/>
          <w:u w:val="single"/>
          <w:lang w:val="en-GB"/>
        </w:rPr>
        <w:t>Where to access extra help:</w:t>
      </w:r>
    </w:p>
    <w:p w14:paraId="1D5AF022" w14:textId="2EA7B786" w:rsidR="00153FBD" w:rsidRPr="006D07C6" w:rsidRDefault="006D07C6" w:rsidP="00153FBD">
      <w:pPr>
        <w:rPr>
          <w:lang w:val="en-GB"/>
        </w:rPr>
      </w:pPr>
      <w:r w:rsidRPr="04169BB0">
        <w:rPr>
          <w:lang w:val="en-GB"/>
        </w:rPr>
        <w:t xml:space="preserve">Students are busy </w:t>
      </w:r>
      <w:r w:rsidR="00D834D1" w:rsidRPr="04169BB0">
        <w:rPr>
          <w:lang w:val="en-GB"/>
        </w:rPr>
        <w:t>learning the texts</w:t>
      </w:r>
      <w:r w:rsidRPr="04169BB0">
        <w:rPr>
          <w:lang w:val="en-GB"/>
        </w:rPr>
        <w:t xml:space="preserve"> in class and we appreciate your support in keeping them focused on this. Additionally, there are resources on Teams, such as </w:t>
      </w:r>
      <w:r w:rsidR="00E7160A" w:rsidRPr="04169BB0">
        <w:rPr>
          <w:lang w:val="en-GB"/>
        </w:rPr>
        <w:t xml:space="preserve">independent </w:t>
      </w:r>
      <w:r w:rsidRPr="04169BB0">
        <w:rPr>
          <w:lang w:val="en-GB"/>
        </w:rPr>
        <w:t>timed response that can be completed and handed in to teachers</w:t>
      </w:r>
      <w:r w:rsidR="282BE502" w:rsidRPr="04169BB0">
        <w:rPr>
          <w:lang w:val="en-GB"/>
        </w:rPr>
        <w:t>. A</w:t>
      </w:r>
      <w:r w:rsidRPr="04169BB0">
        <w:rPr>
          <w:lang w:val="en-GB"/>
        </w:rPr>
        <w:t xml:space="preserve"> wealth of video lessons on YouTube and Oak Academy</w:t>
      </w:r>
      <w:r w:rsidR="581F4FC7" w:rsidRPr="04169BB0">
        <w:rPr>
          <w:lang w:val="en-GB"/>
        </w:rPr>
        <w:t xml:space="preserve"> can also be accessed</w:t>
      </w:r>
      <w:r w:rsidR="755A016E" w:rsidRPr="04169BB0">
        <w:rPr>
          <w:lang w:val="en-GB"/>
        </w:rPr>
        <w:t>.</w:t>
      </w:r>
      <w:r w:rsidR="0C2ACD9C" w:rsidRPr="04169BB0">
        <w:rPr>
          <w:lang w:val="en-GB"/>
        </w:rPr>
        <w:t xml:space="preserve"> Students often find watching a short analysis</w:t>
      </w:r>
      <w:r w:rsidR="3E86B827" w:rsidRPr="04169BB0">
        <w:rPr>
          <w:lang w:val="en-GB"/>
        </w:rPr>
        <w:t xml:space="preserve"> </w:t>
      </w:r>
      <w:r w:rsidR="0C2ACD9C" w:rsidRPr="04169BB0">
        <w:rPr>
          <w:lang w:val="en-GB"/>
        </w:rPr>
        <w:t>video a quick, but powerful form of revision</w:t>
      </w:r>
      <w:r w:rsidRPr="04169BB0">
        <w:rPr>
          <w:lang w:val="en-GB"/>
        </w:rPr>
        <w:t xml:space="preserve">. </w:t>
      </w:r>
      <w:r w:rsidR="0FA0F872" w:rsidRPr="04169BB0">
        <w:rPr>
          <w:lang w:val="en-GB"/>
        </w:rPr>
        <w:t>There are lots of revision guides</w:t>
      </w:r>
      <w:r w:rsidR="4C05A10E" w:rsidRPr="04169BB0">
        <w:rPr>
          <w:lang w:val="en-GB"/>
        </w:rPr>
        <w:t xml:space="preserve"> (we recommend the CPG editions) /videos</w:t>
      </w:r>
      <w:r w:rsidR="0FA0F872" w:rsidRPr="04169BB0">
        <w:rPr>
          <w:lang w:val="en-GB"/>
        </w:rPr>
        <w:t xml:space="preserve"> available, but please ensure they are EDEXCEL Literature from 2017 (GCSE 9-1) focused.</w:t>
      </w:r>
    </w:p>
    <w:tbl>
      <w:tblPr>
        <w:tblStyle w:val="TableGrid"/>
        <w:tblW w:w="0" w:type="auto"/>
        <w:tblLayout w:type="fixed"/>
        <w:tblLook w:val="06A0" w:firstRow="1" w:lastRow="0" w:firstColumn="1" w:lastColumn="0" w:noHBand="1" w:noVBand="1"/>
      </w:tblPr>
      <w:tblGrid>
        <w:gridCol w:w="2220"/>
        <w:gridCol w:w="6900"/>
      </w:tblGrid>
      <w:tr w:rsidR="04169BB0" w14:paraId="6802AC3B" w14:textId="77777777" w:rsidTr="04169BB0">
        <w:trPr>
          <w:trHeight w:val="300"/>
        </w:trPr>
        <w:tc>
          <w:tcPr>
            <w:tcW w:w="2220" w:type="dxa"/>
          </w:tcPr>
          <w:p w14:paraId="24F6231D" w14:textId="7F927AF9" w:rsidR="71E94506" w:rsidRDefault="71E94506" w:rsidP="04169BB0">
            <w:pPr>
              <w:rPr>
                <w:lang w:val="en-GB"/>
              </w:rPr>
            </w:pPr>
            <w:r w:rsidRPr="04169BB0">
              <w:rPr>
                <w:lang w:val="en-GB"/>
              </w:rPr>
              <w:t>Text</w:t>
            </w:r>
          </w:p>
        </w:tc>
        <w:tc>
          <w:tcPr>
            <w:tcW w:w="6900" w:type="dxa"/>
          </w:tcPr>
          <w:p w14:paraId="741B72AA" w14:textId="2999C086" w:rsidR="71E94506" w:rsidRDefault="71E94506" w:rsidP="04169BB0">
            <w:pPr>
              <w:rPr>
                <w:lang w:val="en-GB"/>
              </w:rPr>
            </w:pPr>
            <w:r w:rsidRPr="04169BB0">
              <w:rPr>
                <w:lang w:val="en-GB"/>
              </w:rPr>
              <w:t>Suggested resources</w:t>
            </w:r>
          </w:p>
        </w:tc>
      </w:tr>
      <w:tr w:rsidR="04169BB0" w14:paraId="269D75EA" w14:textId="77777777" w:rsidTr="04169BB0">
        <w:trPr>
          <w:trHeight w:val="300"/>
        </w:trPr>
        <w:tc>
          <w:tcPr>
            <w:tcW w:w="2220" w:type="dxa"/>
          </w:tcPr>
          <w:p w14:paraId="54A804A6" w14:textId="0AD9972B" w:rsidR="71E94506" w:rsidRDefault="71E94506" w:rsidP="04169BB0">
            <w:pPr>
              <w:rPr>
                <w:lang w:val="en-GB"/>
              </w:rPr>
            </w:pPr>
            <w:r w:rsidRPr="04169BB0">
              <w:rPr>
                <w:lang w:val="en-GB"/>
              </w:rPr>
              <w:t>Macbeth</w:t>
            </w:r>
          </w:p>
        </w:tc>
        <w:tc>
          <w:tcPr>
            <w:tcW w:w="6900" w:type="dxa"/>
          </w:tcPr>
          <w:p w14:paraId="3F124643" w14:textId="1F5DA2C5" w:rsidR="586BE88B" w:rsidRDefault="586BE88B" w:rsidP="04169BB0">
            <w:pPr>
              <w:rPr>
                <w:lang w:val="en-GB"/>
              </w:rPr>
            </w:pPr>
            <w:r w:rsidRPr="04169BB0">
              <w:rPr>
                <w:lang w:val="en-GB"/>
              </w:rPr>
              <w:t>Any film version of Macbeth – some are quite dark</w:t>
            </w:r>
          </w:p>
          <w:p w14:paraId="284F9A96" w14:textId="66E141ED" w:rsidR="02D4568B" w:rsidRDefault="02D4568B" w:rsidP="04169BB0">
            <w:pPr>
              <w:rPr>
                <w:lang w:val="en-GB"/>
              </w:rPr>
            </w:pPr>
            <w:r w:rsidRPr="04169BB0">
              <w:rPr>
                <w:lang w:val="en-GB"/>
              </w:rPr>
              <w:t>The play is on at Stratford Theatre until October 14</w:t>
            </w:r>
            <w:r w:rsidRPr="04169BB0">
              <w:rPr>
                <w:vertAlign w:val="superscript"/>
                <w:lang w:val="en-GB"/>
              </w:rPr>
              <w:t>th</w:t>
            </w:r>
            <w:r w:rsidRPr="04169BB0">
              <w:rPr>
                <w:lang w:val="en-GB"/>
              </w:rPr>
              <w:t xml:space="preserve"> </w:t>
            </w:r>
            <w:hyperlink r:id="rId8">
              <w:r w:rsidRPr="04169BB0">
                <w:rPr>
                  <w:rStyle w:val="Hyperlink"/>
                  <w:lang w:val="en-GB"/>
                </w:rPr>
                <w:t>https://www.rsc.org.uk/macbeth/</w:t>
              </w:r>
            </w:hyperlink>
          </w:p>
        </w:tc>
      </w:tr>
      <w:tr w:rsidR="04169BB0" w14:paraId="5C11CD57" w14:textId="77777777" w:rsidTr="04169BB0">
        <w:trPr>
          <w:trHeight w:val="300"/>
        </w:trPr>
        <w:tc>
          <w:tcPr>
            <w:tcW w:w="2220" w:type="dxa"/>
          </w:tcPr>
          <w:p w14:paraId="3BE8D1EE" w14:textId="2F652867" w:rsidR="71E94506" w:rsidRDefault="71E94506" w:rsidP="04169BB0">
            <w:pPr>
              <w:rPr>
                <w:lang w:val="en-GB"/>
              </w:rPr>
            </w:pPr>
            <w:r w:rsidRPr="04169BB0">
              <w:rPr>
                <w:lang w:val="en-GB"/>
              </w:rPr>
              <w:t>An Inspector Calls</w:t>
            </w:r>
          </w:p>
        </w:tc>
        <w:tc>
          <w:tcPr>
            <w:tcW w:w="6900" w:type="dxa"/>
          </w:tcPr>
          <w:p w14:paraId="1799B3DE" w14:textId="5863991D" w:rsidR="0F67C913" w:rsidRDefault="0F67C913" w:rsidP="04169BB0">
            <w:pPr>
              <w:rPr>
                <w:lang w:val="en-GB"/>
              </w:rPr>
            </w:pPr>
            <w:r w:rsidRPr="04169BB0">
              <w:rPr>
                <w:lang w:val="en-GB"/>
              </w:rPr>
              <w:t>The Alistar Sim version of the play</w:t>
            </w:r>
            <w:r w:rsidR="6A3EBC11" w:rsidRPr="04169BB0">
              <w:rPr>
                <w:lang w:val="en-GB"/>
              </w:rPr>
              <w:t xml:space="preserve"> (buy or rent on Prime)</w:t>
            </w:r>
            <w:r w:rsidRPr="04169BB0">
              <w:rPr>
                <w:lang w:val="en-GB"/>
              </w:rPr>
              <w:t xml:space="preserve"> sticks to the story best</w:t>
            </w:r>
            <w:r w:rsidR="7D276B1D" w:rsidRPr="04169BB0">
              <w:rPr>
                <w:lang w:val="en-GB"/>
              </w:rPr>
              <w:t>,</w:t>
            </w:r>
            <w:r w:rsidRPr="04169BB0">
              <w:rPr>
                <w:lang w:val="en-GB"/>
              </w:rPr>
              <w:t xml:space="preserve"> but a more modern version is available on BBC I Player</w:t>
            </w:r>
            <w:r w:rsidR="334DC7CF" w:rsidRPr="04169BB0">
              <w:rPr>
                <w:lang w:val="en-GB"/>
              </w:rPr>
              <w:t>.</w:t>
            </w:r>
          </w:p>
        </w:tc>
      </w:tr>
      <w:tr w:rsidR="04169BB0" w14:paraId="632E7A33" w14:textId="77777777" w:rsidTr="04169BB0">
        <w:trPr>
          <w:trHeight w:val="300"/>
        </w:trPr>
        <w:tc>
          <w:tcPr>
            <w:tcW w:w="2220" w:type="dxa"/>
          </w:tcPr>
          <w:p w14:paraId="42F3D138" w14:textId="4E9CFA95" w:rsidR="71E94506" w:rsidRDefault="71E94506" w:rsidP="04169BB0">
            <w:pPr>
              <w:rPr>
                <w:lang w:val="en-GB"/>
              </w:rPr>
            </w:pPr>
            <w:r w:rsidRPr="04169BB0">
              <w:rPr>
                <w:lang w:val="en-GB"/>
              </w:rPr>
              <w:t>A Christmas Carol</w:t>
            </w:r>
          </w:p>
        </w:tc>
        <w:tc>
          <w:tcPr>
            <w:tcW w:w="6900" w:type="dxa"/>
          </w:tcPr>
          <w:p w14:paraId="5FB29BE2" w14:textId="4AD9BA13" w:rsidR="4CE4E81B" w:rsidRDefault="4CE4E81B" w:rsidP="04169BB0">
            <w:pPr>
              <w:rPr>
                <w:lang w:val="en-GB"/>
              </w:rPr>
            </w:pPr>
            <w:r w:rsidRPr="04169BB0">
              <w:rPr>
                <w:lang w:val="en-GB"/>
              </w:rPr>
              <w:t xml:space="preserve">Animated film </w:t>
            </w:r>
            <w:r w:rsidR="192CB4BF" w:rsidRPr="04169BB0">
              <w:rPr>
                <w:lang w:val="en-GB"/>
              </w:rPr>
              <w:t>starring</w:t>
            </w:r>
            <w:r w:rsidRPr="04169BB0">
              <w:rPr>
                <w:lang w:val="en-GB"/>
              </w:rPr>
              <w:t xml:space="preserve"> Jim Carey</w:t>
            </w:r>
            <w:r w:rsidR="787F2757" w:rsidRPr="04169BB0">
              <w:rPr>
                <w:lang w:val="en-GB"/>
              </w:rPr>
              <w:t xml:space="preserve"> 2009</w:t>
            </w:r>
            <w:r w:rsidRPr="04169BB0">
              <w:rPr>
                <w:lang w:val="en-GB"/>
              </w:rPr>
              <w:t xml:space="preserve"> – sticks to the text </w:t>
            </w:r>
            <w:r w:rsidR="05DEDD66" w:rsidRPr="04169BB0">
              <w:rPr>
                <w:lang w:val="en-GB"/>
              </w:rPr>
              <w:t>well</w:t>
            </w:r>
            <w:r w:rsidR="47CE49F0" w:rsidRPr="04169BB0">
              <w:rPr>
                <w:lang w:val="en-GB"/>
              </w:rPr>
              <w:t xml:space="preserve"> (buy or rent on Prime)</w:t>
            </w:r>
            <w:r w:rsidR="2D67EE0F" w:rsidRPr="04169BB0">
              <w:rPr>
                <w:lang w:val="en-GB"/>
              </w:rPr>
              <w:t>, again a more modern version</w:t>
            </w:r>
            <w:r w:rsidR="4861BE5D" w:rsidRPr="04169BB0">
              <w:rPr>
                <w:lang w:val="en-GB"/>
              </w:rPr>
              <w:t xml:space="preserve"> (2019)</w:t>
            </w:r>
            <w:r w:rsidR="2D67EE0F" w:rsidRPr="04169BB0">
              <w:rPr>
                <w:lang w:val="en-GB"/>
              </w:rPr>
              <w:t xml:space="preserve"> is </w:t>
            </w:r>
            <w:r w:rsidR="1F539EB6" w:rsidRPr="04169BB0">
              <w:rPr>
                <w:lang w:val="en-GB"/>
              </w:rPr>
              <w:t>available,</w:t>
            </w:r>
            <w:r w:rsidR="2D67EE0F" w:rsidRPr="04169BB0">
              <w:rPr>
                <w:lang w:val="en-GB"/>
              </w:rPr>
              <w:t xml:space="preserve"> but it is very dramatised, so not recommended for revisi</w:t>
            </w:r>
            <w:r w:rsidR="40177F19" w:rsidRPr="04169BB0">
              <w:rPr>
                <w:lang w:val="en-GB"/>
              </w:rPr>
              <w:t>on.</w:t>
            </w:r>
          </w:p>
          <w:p w14:paraId="79A5CAE4" w14:textId="2CBC7529" w:rsidR="43DCDF46" w:rsidRDefault="43DCDF46" w:rsidP="04169BB0">
            <w:pPr>
              <w:rPr>
                <w:lang w:val="en-GB"/>
              </w:rPr>
            </w:pPr>
            <w:r w:rsidRPr="04169BB0">
              <w:rPr>
                <w:lang w:val="en-GB"/>
              </w:rPr>
              <w:t xml:space="preserve">There is also a traditional reading of the story at The Courtyard Theatre in December </w:t>
            </w:r>
            <w:hyperlink r:id="rId9">
              <w:r w:rsidRPr="04169BB0">
                <w:rPr>
                  <w:rStyle w:val="Hyperlink"/>
                  <w:lang w:val="en-GB"/>
                </w:rPr>
                <w:t>https://www.courtyard.org.uk/events/a-christmas-carol-2/</w:t>
              </w:r>
            </w:hyperlink>
          </w:p>
        </w:tc>
      </w:tr>
      <w:tr w:rsidR="04169BB0" w14:paraId="263FDA32" w14:textId="77777777" w:rsidTr="04169BB0">
        <w:trPr>
          <w:trHeight w:val="300"/>
        </w:trPr>
        <w:tc>
          <w:tcPr>
            <w:tcW w:w="2220" w:type="dxa"/>
          </w:tcPr>
          <w:p w14:paraId="0AD0246D" w14:textId="0CCF59B6" w:rsidR="71E94506" w:rsidRDefault="71E94506" w:rsidP="04169BB0">
            <w:pPr>
              <w:rPr>
                <w:lang w:val="en-GB"/>
              </w:rPr>
            </w:pPr>
            <w:r w:rsidRPr="04169BB0">
              <w:rPr>
                <w:lang w:val="en-GB"/>
              </w:rPr>
              <w:t>Conflict Poetry</w:t>
            </w:r>
          </w:p>
        </w:tc>
        <w:tc>
          <w:tcPr>
            <w:tcW w:w="6900" w:type="dxa"/>
          </w:tcPr>
          <w:p w14:paraId="13CB9408" w14:textId="2F8AA033" w:rsidR="02980893" w:rsidRDefault="02980893" w:rsidP="04169BB0">
            <w:pPr>
              <w:rPr>
                <w:lang w:val="en-GB"/>
              </w:rPr>
            </w:pPr>
            <w:r w:rsidRPr="04169BB0">
              <w:rPr>
                <w:lang w:val="en-GB"/>
              </w:rPr>
              <w:t xml:space="preserve">There are lots of great videos on </w:t>
            </w:r>
            <w:r w:rsidR="243FC124" w:rsidRPr="04169BB0">
              <w:rPr>
                <w:lang w:val="en-GB"/>
              </w:rPr>
              <w:t>Y</w:t>
            </w:r>
            <w:r w:rsidRPr="04169BB0">
              <w:rPr>
                <w:lang w:val="en-GB"/>
              </w:rPr>
              <w:t xml:space="preserve">outube that analyse the poems we study </w:t>
            </w:r>
            <w:r w:rsidR="07A93DA7" w:rsidRPr="04169BB0">
              <w:rPr>
                <w:lang w:val="en-GB"/>
              </w:rPr>
              <w:t>individually – The two below look at all the poems an overview</w:t>
            </w:r>
          </w:p>
          <w:p w14:paraId="29B7C69A" w14:textId="65D5DD73" w:rsidR="413CEDC4" w:rsidRDefault="00032F80" w:rsidP="04169BB0">
            <w:pPr>
              <w:rPr>
                <w:lang w:val="en-GB"/>
              </w:rPr>
            </w:pPr>
            <w:hyperlink r:id="rId10">
              <w:r w:rsidR="413CEDC4" w:rsidRPr="04169BB0">
                <w:rPr>
                  <w:rStyle w:val="Hyperlink"/>
                  <w:lang w:val="en-GB"/>
                </w:rPr>
                <w:t>https://www.youtube.com/watch?v=cY1gNTYb8jY</w:t>
              </w:r>
            </w:hyperlink>
          </w:p>
          <w:p w14:paraId="052FE807" w14:textId="3C632744" w:rsidR="413CEDC4" w:rsidRDefault="413CEDC4" w:rsidP="04169BB0">
            <w:pPr>
              <w:rPr>
                <w:lang w:val="en-GB"/>
              </w:rPr>
            </w:pPr>
            <w:r w:rsidRPr="04169BB0">
              <w:rPr>
                <w:lang w:val="en-GB"/>
              </w:rPr>
              <w:t xml:space="preserve"> </w:t>
            </w:r>
            <w:r w:rsidR="6FED9634" w:rsidRPr="04169BB0">
              <w:rPr>
                <w:lang w:val="en-GB"/>
              </w:rPr>
              <w:t xml:space="preserve">Ad </w:t>
            </w:r>
            <w:r w:rsidRPr="04169BB0">
              <w:rPr>
                <w:lang w:val="en-GB"/>
              </w:rPr>
              <w:t xml:space="preserve">in deatil </w:t>
            </w:r>
          </w:p>
          <w:p w14:paraId="0E67DC84" w14:textId="5DE0F4A8" w:rsidR="413CEDC4" w:rsidRDefault="00032F80" w:rsidP="04169BB0">
            <w:pPr>
              <w:rPr>
                <w:lang w:val="en-GB"/>
              </w:rPr>
            </w:pPr>
            <w:hyperlink r:id="rId11">
              <w:r w:rsidR="413CEDC4" w:rsidRPr="04169BB0">
                <w:rPr>
                  <w:rStyle w:val="Hyperlink"/>
                  <w:lang w:val="en-GB"/>
                </w:rPr>
                <w:t>https://www.youtube.com/watch?v=l1ZFDOkpjxQ</w:t>
              </w:r>
            </w:hyperlink>
          </w:p>
        </w:tc>
      </w:tr>
      <w:tr w:rsidR="04169BB0" w14:paraId="21A514CA" w14:textId="77777777" w:rsidTr="04169BB0">
        <w:trPr>
          <w:trHeight w:val="300"/>
        </w:trPr>
        <w:tc>
          <w:tcPr>
            <w:tcW w:w="2220" w:type="dxa"/>
          </w:tcPr>
          <w:p w14:paraId="6DEF75E0" w14:textId="7CE45DA8" w:rsidR="71E94506" w:rsidRDefault="71E94506" w:rsidP="04169BB0">
            <w:pPr>
              <w:rPr>
                <w:lang w:val="en-GB"/>
              </w:rPr>
            </w:pPr>
            <w:r w:rsidRPr="04169BB0">
              <w:rPr>
                <w:lang w:val="en-GB"/>
              </w:rPr>
              <w:t>Unseen Poetry</w:t>
            </w:r>
          </w:p>
        </w:tc>
        <w:tc>
          <w:tcPr>
            <w:tcW w:w="6900" w:type="dxa"/>
          </w:tcPr>
          <w:p w14:paraId="6A105D17" w14:textId="3511EFB3" w:rsidR="6EA763E5" w:rsidRDefault="6EA763E5" w:rsidP="04169BB0">
            <w:pPr>
              <w:rPr>
                <w:lang w:val="en-GB"/>
              </w:rPr>
            </w:pPr>
            <w:r w:rsidRPr="04169BB0">
              <w:rPr>
                <w:lang w:val="en-GB"/>
              </w:rPr>
              <w:t>V</w:t>
            </w:r>
            <w:r w:rsidR="72A3CBD1" w:rsidRPr="04169BB0">
              <w:rPr>
                <w:lang w:val="en-GB"/>
              </w:rPr>
              <w:t xml:space="preserve">ideos are available – the best revision is to look at two poems on the same topic and compare them. </w:t>
            </w:r>
            <w:r w:rsidR="5D3E052A" w:rsidRPr="04169BB0">
              <w:rPr>
                <w:lang w:val="en-GB"/>
              </w:rPr>
              <w:t>The question will be: ‘Compare how these two poets have explored the theme of...’</w:t>
            </w:r>
          </w:p>
        </w:tc>
      </w:tr>
    </w:tbl>
    <w:p w14:paraId="22A22A88" w14:textId="57E9B174" w:rsidR="04169BB0" w:rsidRDefault="04169BB0" w:rsidP="04169BB0">
      <w:pPr>
        <w:rPr>
          <w:lang w:val="en-GB"/>
        </w:rPr>
      </w:pPr>
    </w:p>
    <w:p w14:paraId="3F17B9AE" w14:textId="77777777" w:rsidR="00CB00EE" w:rsidRDefault="00153FBD" w:rsidP="00865718">
      <w:pPr>
        <w:rPr>
          <w:lang w:val="en-GB"/>
        </w:rPr>
      </w:pPr>
      <w:r w:rsidRPr="04169BB0">
        <w:rPr>
          <w:lang w:val="en-GB"/>
        </w:rPr>
        <w:t>Please do not hesitate to contact me if you have any questions.</w:t>
      </w:r>
    </w:p>
    <w:p w14:paraId="3411E133" w14:textId="29D72E4B" w:rsidR="00865718" w:rsidRPr="00865718" w:rsidRDefault="00271E19" w:rsidP="00865718">
      <w:pPr>
        <w:rPr>
          <w:lang w:val="en-GB"/>
        </w:rPr>
      </w:pPr>
      <w:r w:rsidRPr="04169BB0">
        <w:rPr>
          <w:lang w:val="en-GB"/>
        </w:rPr>
        <w:t>Ellie Starling</w:t>
      </w:r>
      <w:r w:rsidR="1296D26E" w:rsidRPr="04169BB0">
        <w:rPr>
          <w:lang w:val="en-GB"/>
        </w:rPr>
        <w:t xml:space="preserve"> </w:t>
      </w:r>
      <w:hyperlink r:id="rId12">
        <w:r w:rsidR="1296D26E" w:rsidRPr="04169BB0">
          <w:rPr>
            <w:rStyle w:val="Hyperlink"/>
            <w:lang w:val="en-GB"/>
          </w:rPr>
          <w:t>estarling@kingstoneacademy.co.uk</w:t>
        </w:r>
      </w:hyperlink>
      <w:r w:rsidR="1296D26E" w:rsidRPr="04169BB0">
        <w:rPr>
          <w:lang w:val="en-GB"/>
        </w:rPr>
        <w:t xml:space="preserve"> </w:t>
      </w:r>
      <w:r w:rsidR="688D5F87" w:rsidRPr="04169BB0">
        <w:rPr>
          <w:lang w:val="en-GB"/>
        </w:rPr>
        <w:t xml:space="preserve"> </w:t>
      </w:r>
      <w:r w:rsidRPr="04169BB0">
        <w:rPr>
          <w:lang w:val="en-GB"/>
        </w:rPr>
        <w:t>Head of English</w:t>
      </w:r>
      <w:r w:rsidR="00D834D1" w:rsidRPr="04169BB0">
        <w:rPr>
          <w:lang w:val="en-GB"/>
        </w:rPr>
        <w:t xml:space="preserve"> and</w:t>
      </w:r>
      <w:r w:rsidR="00E7160A" w:rsidRPr="04169BB0">
        <w:rPr>
          <w:lang w:val="en-GB"/>
        </w:rPr>
        <w:t xml:space="preserve"> </w:t>
      </w:r>
      <w:r w:rsidRPr="04169BB0">
        <w:rPr>
          <w:lang w:val="en-GB"/>
        </w:rPr>
        <w:t>Media</w:t>
      </w:r>
      <w:r w:rsidR="00E7160A" w:rsidRPr="04169BB0">
        <w:rPr>
          <w:lang w:val="en-GB"/>
        </w:rPr>
        <w:t xml:space="preserve"> </w:t>
      </w:r>
    </w:p>
    <w:sectPr w:rsidR="00865718" w:rsidRPr="00865718" w:rsidSect="006D0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308E3"/>
    <w:multiLevelType w:val="hybridMultilevel"/>
    <w:tmpl w:val="2B443E18"/>
    <w:lvl w:ilvl="0" w:tplc="BADE5932">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143773"/>
    <w:multiLevelType w:val="hybridMultilevel"/>
    <w:tmpl w:val="CF3C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18"/>
    <w:rsid w:val="00032F80"/>
    <w:rsid w:val="00153FBD"/>
    <w:rsid w:val="002355FE"/>
    <w:rsid w:val="00271E19"/>
    <w:rsid w:val="0041102F"/>
    <w:rsid w:val="004B0231"/>
    <w:rsid w:val="004C3C63"/>
    <w:rsid w:val="00597C02"/>
    <w:rsid w:val="006B5ACF"/>
    <w:rsid w:val="006D07C6"/>
    <w:rsid w:val="006E41C3"/>
    <w:rsid w:val="00792128"/>
    <w:rsid w:val="007C1D96"/>
    <w:rsid w:val="00865718"/>
    <w:rsid w:val="00A05289"/>
    <w:rsid w:val="00A5018F"/>
    <w:rsid w:val="00A8100C"/>
    <w:rsid w:val="00B60798"/>
    <w:rsid w:val="00CB00EE"/>
    <w:rsid w:val="00D00420"/>
    <w:rsid w:val="00D7468E"/>
    <w:rsid w:val="00D834D1"/>
    <w:rsid w:val="00E7160A"/>
    <w:rsid w:val="00EB1D33"/>
    <w:rsid w:val="00F8671E"/>
    <w:rsid w:val="00F94D28"/>
    <w:rsid w:val="02980893"/>
    <w:rsid w:val="02D4568B"/>
    <w:rsid w:val="04169BB0"/>
    <w:rsid w:val="05B019C4"/>
    <w:rsid w:val="05DEDD66"/>
    <w:rsid w:val="07A93DA7"/>
    <w:rsid w:val="09194F3B"/>
    <w:rsid w:val="0A348D38"/>
    <w:rsid w:val="0C1F5B48"/>
    <w:rsid w:val="0C2ACD9C"/>
    <w:rsid w:val="0DBB2BA9"/>
    <w:rsid w:val="0F56FC0A"/>
    <w:rsid w:val="0F67C913"/>
    <w:rsid w:val="0FA0F872"/>
    <w:rsid w:val="10F2CC6B"/>
    <w:rsid w:val="1296D26E"/>
    <w:rsid w:val="14325AB3"/>
    <w:rsid w:val="16D4A93F"/>
    <w:rsid w:val="1710BF27"/>
    <w:rsid w:val="1769FB75"/>
    <w:rsid w:val="187A0CF8"/>
    <w:rsid w:val="192CB4BF"/>
    <w:rsid w:val="1C3D6C98"/>
    <w:rsid w:val="1DFD790F"/>
    <w:rsid w:val="1F50610A"/>
    <w:rsid w:val="1F539EB6"/>
    <w:rsid w:val="20EC316B"/>
    <w:rsid w:val="213519D1"/>
    <w:rsid w:val="223A8A72"/>
    <w:rsid w:val="228801CC"/>
    <w:rsid w:val="22D0EA32"/>
    <w:rsid w:val="24303954"/>
    <w:rsid w:val="243FC124"/>
    <w:rsid w:val="25551A4B"/>
    <w:rsid w:val="25CAE581"/>
    <w:rsid w:val="27A45B55"/>
    <w:rsid w:val="282BE502"/>
    <w:rsid w:val="29402BB6"/>
    <w:rsid w:val="2A555720"/>
    <w:rsid w:val="2C483E45"/>
    <w:rsid w:val="2D67EE0F"/>
    <w:rsid w:val="2DE40EA6"/>
    <w:rsid w:val="2ECC4DA6"/>
    <w:rsid w:val="2F7FDF07"/>
    <w:rsid w:val="30681E07"/>
    <w:rsid w:val="334DC7CF"/>
    <w:rsid w:val="3453502A"/>
    <w:rsid w:val="346C7887"/>
    <w:rsid w:val="35201480"/>
    <w:rsid w:val="36D50D3E"/>
    <w:rsid w:val="383AD207"/>
    <w:rsid w:val="398582A9"/>
    <w:rsid w:val="3AC291AE"/>
    <w:rsid w:val="3B21530A"/>
    <w:rsid w:val="3D688AD8"/>
    <w:rsid w:val="3DFA3270"/>
    <w:rsid w:val="3E021FF6"/>
    <w:rsid w:val="3E86B827"/>
    <w:rsid w:val="3F045B39"/>
    <w:rsid w:val="40177F19"/>
    <w:rsid w:val="4033C6CF"/>
    <w:rsid w:val="407BEF84"/>
    <w:rsid w:val="4131D332"/>
    <w:rsid w:val="413CEDC4"/>
    <w:rsid w:val="41579E08"/>
    <w:rsid w:val="4167C4F1"/>
    <w:rsid w:val="41848134"/>
    <w:rsid w:val="4217BFE5"/>
    <w:rsid w:val="43DCDF46"/>
    <w:rsid w:val="43DFB75A"/>
    <w:rsid w:val="457DF7D7"/>
    <w:rsid w:val="460D31DB"/>
    <w:rsid w:val="47A9023C"/>
    <w:rsid w:val="47CE49F0"/>
    <w:rsid w:val="4861BE5D"/>
    <w:rsid w:val="48956D81"/>
    <w:rsid w:val="4AE0A2FE"/>
    <w:rsid w:val="4BF82754"/>
    <w:rsid w:val="4C05A10E"/>
    <w:rsid w:val="4CE4E81B"/>
    <w:rsid w:val="4D68E390"/>
    <w:rsid w:val="4E1843C0"/>
    <w:rsid w:val="516CADE4"/>
    <w:rsid w:val="51AAB4AA"/>
    <w:rsid w:val="531E551F"/>
    <w:rsid w:val="53F1ED3C"/>
    <w:rsid w:val="54AC7407"/>
    <w:rsid w:val="569F9F19"/>
    <w:rsid w:val="57BF2606"/>
    <w:rsid w:val="581F4FC7"/>
    <w:rsid w:val="586BE88B"/>
    <w:rsid w:val="5899C09C"/>
    <w:rsid w:val="595AF667"/>
    <w:rsid w:val="5CC22EF9"/>
    <w:rsid w:val="5D3E052A"/>
    <w:rsid w:val="6226C923"/>
    <w:rsid w:val="64A93799"/>
    <w:rsid w:val="657843A4"/>
    <w:rsid w:val="67879C0D"/>
    <w:rsid w:val="67E0D85B"/>
    <w:rsid w:val="67F21332"/>
    <w:rsid w:val="688D5F87"/>
    <w:rsid w:val="69D80780"/>
    <w:rsid w:val="6A3EBC11"/>
    <w:rsid w:val="6A4BB4C7"/>
    <w:rsid w:val="6B18791D"/>
    <w:rsid w:val="6EA763E5"/>
    <w:rsid w:val="6FED9634"/>
    <w:rsid w:val="7017E10B"/>
    <w:rsid w:val="70B49FCB"/>
    <w:rsid w:val="71A0E2FE"/>
    <w:rsid w:val="71E94506"/>
    <w:rsid w:val="72A3CBD1"/>
    <w:rsid w:val="733CB35F"/>
    <w:rsid w:val="749F7AA3"/>
    <w:rsid w:val="74D883C0"/>
    <w:rsid w:val="755A016E"/>
    <w:rsid w:val="76C1E634"/>
    <w:rsid w:val="78102482"/>
    <w:rsid w:val="787F2757"/>
    <w:rsid w:val="791975F2"/>
    <w:rsid w:val="79ABF4E3"/>
    <w:rsid w:val="79E5F158"/>
    <w:rsid w:val="7B47C544"/>
    <w:rsid w:val="7CEEA95E"/>
    <w:rsid w:val="7D276B1D"/>
    <w:rsid w:val="7DBC46A4"/>
    <w:rsid w:val="7FFC8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1476"/>
  <w15:chartTrackingRefBased/>
  <w15:docId w15:val="{009BB2F0-2B11-4CA3-AAF7-915BF1B5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18"/>
    <w:pPr>
      <w:ind w:left="720"/>
      <w:contextualSpacing/>
    </w:pPr>
  </w:style>
  <w:style w:type="table" w:styleId="TableGrid">
    <w:name w:val="Table Grid"/>
    <w:basedOn w:val="TableNormal"/>
    <w:uiPriority w:val="39"/>
    <w:rsid w:val="0027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C6"/>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c.org.uk/macbeth/"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tarling@kingstone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l1ZFDOkpjxQ" TargetMode="External"/><Relationship Id="rId5" Type="http://schemas.openxmlformats.org/officeDocument/2006/relationships/styles" Target="styles.xml"/><Relationship Id="rId10" Type="http://schemas.openxmlformats.org/officeDocument/2006/relationships/hyperlink" Target="https://www.youtube.com/watch?v=cY1gNTYb8jY" TargetMode="External"/><Relationship Id="rId4" Type="http://schemas.openxmlformats.org/officeDocument/2006/relationships/numbering" Target="numbering.xml"/><Relationship Id="rId9" Type="http://schemas.openxmlformats.org/officeDocument/2006/relationships/hyperlink" Target="https://www.courtyard.org.uk/events/a-christmas-carol-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6165f-14a5-4075-a048-23ae2260c438" xsi:nil="true"/>
    <b39bbc7f85154daf9eef399f820b5462 xmlns="f9b6165f-14a5-4075-a048-23ae2260c438">
      <Terms xmlns="http://schemas.microsoft.com/office/infopath/2007/PartnerControls"/>
    </b39bbc7f85154daf9eef399f820b5462>
    <g8dfdab5a91a481bb36f03cc5dcad458 xmlns="f9b6165f-14a5-4075-a048-23ae2260c438">
      <Terms xmlns="http://schemas.microsoft.com/office/infopath/2007/PartnerControls"/>
    </g8dfdab5a91a481bb36f03cc5dcad458>
    <CurriculumSubject xmlns="f9b6165f-14a5-4075-a048-23ae2260c438">English</CurriculumSubject>
    <j362c59d577845c996d234f6d6de4200 xmlns="f9b6165f-14a5-4075-a048-23ae2260c438">
      <Terms xmlns="http://schemas.microsoft.com/office/infopath/2007/PartnerControls"/>
    </j362c59d577845c996d234f6d6de4200>
    <j2ffb842332d4a67bac023279ae9bf52 xmlns="f9b6165f-14a5-4075-a048-23ae2260c438">
      <Terms xmlns="http://schemas.microsoft.com/office/infopath/2007/PartnerControls"/>
    </j2ffb842332d4a67bac023279ae9bf52>
    <Lesson xmlns="f9b6165f-14a5-4075-a048-23ae2260c438" xsi:nil="true"/>
    <Year xmlns="f9b6165f-14a5-4075-a048-23ae2260c438" xsi:nil="true"/>
    <CustomTags xmlns="f9b6165f-14a5-4075-a048-23ae2260c438" xsi:nil="true"/>
    <PersonalIdentificationData xmlns="f9b6165f-14a5-4075-a048-23ae2260c438" xsi:nil="true"/>
    <bb00fa0be1a044a3b0e14b0989301ca2 xmlns="f9b6165f-14a5-4075-a048-23ae2260c438">
      <Terms xmlns="http://schemas.microsoft.com/office/infopath/2007/PartnerControls"/>
    </bb00fa0be1a044a3b0e14b0989301ca2>
    <KeyStage xmlns="f9b6165f-14a5-4075-a048-23ae2260c438" xsi:nil="true"/>
    <lcf76f155ced4ddcb4097134ff3c332f xmlns="deea32d3-48c4-4979-88fc-30e940268380">
      <Terms xmlns="http://schemas.microsoft.com/office/infopath/2007/PartnerControls"/>
    </lcf76f155ced4ddcb4097134ff3c332f>
    <SharedWithUsers xmlns="f9b6165f-14a5-4075-a048-23ae2260c438">
      <UserInfo>
        <DisplayName>Sally Spreckley</DisplayName>
        <AccountId>117</AccountId>
        <AccountType/>
      </UserInfo>
      <UserInfo>
        <DisplayName>Abbee Parker</DisplayName>
        <AccountId>40</AccountId>
        <AccountType/>
      </UserInfo>
      <UserInfo>
        <DisplayName>Dave Cook</DisplayName>
        <AccountId>50</AccountId>
        <AccountType/>
      </UserInfo>
      <UserInfo>
        <DisplayName>Ellie Starling</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AFF33C9E22F84CA18E031E39D7701E" ma:contentTypeVersion="30" ma:contentTypeDescription="Create a new document." ma:contentTypeScope="" ma:versionID="ad3333737bb7c92c37f8d9168dce27e8">
  <xsd:schema xmlns:xsd="http://www.w3.org/2001/XMLSchema" xmlns:xs="http://www.w3.org/2001/XMLSchema" xmlns:p="http://schemas.microsoft.com/office/2006/metadata/properties" xmlns:ns2="f9b6165f-14a5-4075-a048-23ae2260c438" xmlns:ns3="deea32d3-48c4-4979-88fc-30e940268380" targetNamespace="http://schemas.microsoft.com/office/2006/metadata/properties" ma:root="true" ma:fieldsID="47c1817790e868d860cbc37883fcde42" ns2:_="" ns3:_="">
    <xsd:import namespace="f9b6165f-14a5-4075-a048-23ae2260c438"/>
    <xsd:import namespace="deea32d3-48c4-4979-88fc-30e940268380"/>
    <xsd:element name="properties">
      <xsd:complexType>
        <xsd:sequence>
          <xsd:element name="documentManagement">
            <xsd:complexType>
              <xsd:all>
                <xsd:element ref="ns2:j362c59d577845c996d234f6d6de4200" minOccurs="0"/>
                <xsd:element ref="ns2:TaxCatchAll" minOccurs="0"/>
                <xsd:element ref="ns2:b39bbc7f85154daf9eef399f820b5462" minOccurs="0"/>
                <xsd:element ref="ns2:g8dfdab5a91a481bb36f03cc5dcad458" minOccurs="0"/>
                <xsd:element ref="ns2:j2ffb842332d4a67bac023279ae9bf52" minOccurs="0"/>
                <xsd:element ref="ns2:bb00fa0be1a044a3b0e14b0989301ca2"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SharedWithUsers" minOccurs="0"/>
                <xsd:element ref="ns2:SharedWithDetail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6165f-14a5-4075-a048-23ae2260c438" elementFormDefault="qualified">
    <xsd:import namespace="http://schemas.microsoft.com/office/2006/documentManagement/types"/>
    <xsd:import namespace="http://schemas.microsoft.com/office/infopath/2007/PartnerControls"/>
    <xsd:element name="j362c59d577845c996d234f6d6de4200" ma:index="9" nillable="true" ma:taxonomy="true" ma:internalName="j362c59d577845c996d234f6d6de4200" ma:taxonomyFieldName="Topic" ma:displayName="Topic" ma:fieldId="{3362c59d-5778-45c9-96d2-34f6d6de4200}" ma:sspId="d878b081-b17d-43a7-9a8c-5041cd12adac" ma:termSetId="19a06ab3-9516-47fa-bdb3-a8d63d87085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264dd3-1d5d-48a0-93dd-9143648917a1}" ma:internalName="TaxCatchAll" ma:showField="CatchAllData" ma:web="f9b6165f-14a5-4075-a048-23ae2260c438">
      <xsd:complexType>
        <xsd:complexContent>
          <xsd:extension base="dms:MultiChoiceLookup">
            <xsd:sequence>
              <xsd:element name="Value" type="dms:Lookup" maxOccurs="unbounded" minOccurs="0" nillable="true"/>
            </xsd:sequence>
          </xsd:extension>
        </xsd:complexContent>
      </xsd:complexType>
    </xsd:element>
    <xsd:element name="b39bbc7f85154daf9eef399f820b5462" ma:index="12" nillable="true" ma:taxonomy="true" ma:internalName="b39bbc7f85154daf9eef399f820b5462" ma:taxonomyFieldName="Staff_x0020_Category" ma:displayName="Staff Category" ma:fieldId="{b39bbc7f-8515-4daf-9eef-399f820b5462}"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g8dfdab5a91a481bb36f03cc5dcad458" ma:index="14" nillable="true" ma:taxonomy="true" ma:internalName="g8dfdab5a91a481bb36f03cc5dcad458" ma:taxonomyFieldName="Exam_x0020_Board" ma:displayName="Exam Board" ma:fieldId="{08dfdab5-a91a-481b-b36f-03cc5dcad458}" ma:sspId="d878b081-b17d-43a7-9a8c-5041cd12adac" ma:termSetId="0741516b-bec4-40fc-bcf3-f76b5485fb7a" ma:anchorId="00000000-0000-0000-0000-000000000000" ma:open="false" ma:isKeyword="false">
      <xsd:complexType>
        <xsd:sequence>
          <xsd:element ref="pc:Terms" minOccurs="0" maxOccurs="1"/>
        </xsd:sequence>
      </xsd:complexType>
    </xsd:element>
    <xsd:element name="j2ffb842332d4a67bac023279ae9bf52" ma:index="16" nillable="true" ma:taxonomy="true" ma:internalName="j2ffb842332d4a67bac023279ae9bf52" ma:taxonomyFieldName="Week" ma:displayName="Week" ma:fieldId="{32ffb842-332d-4a67-bac0-23279ae9bf52}" ma:sspId="d878b081-b17d-43a7-9a8c-5041cd12adac" ma:termSetId="b876230f-26b9-4cde-8541-fc523a781647" ma:anchorId="00000000-0000-0000-0000-000000000000" ma:open="false" ma:isKeyword="false">
      <xsd:complexType>
        <xsd:sequence>
          <xsd:element ref="pc:Terms" minOccurs="0" maxOccurs="1"/>
        </xsd:sequence>
      </xsd:complexType>
    </xsd:element>
    <xsd:element name="bb00fa0be1a044a3b0e14b0989301ca2" ma:index="18" nillable="true" ma:taxonomy="true" ma:internalName="bb00fa0be1a044a3b0e14b0989301ca2" ma:taxonomyFieldName="Term" ma:displayName="Term" ma:fieldId="{bb00fa0b-e1a0-44a3-b0e1-4b0989301ca2}" ma:sspId="d878b081-b17d-43a7-9a8c-5041cd12adac" ma:termSetId="0860d736-1c3d-4d56-865f-3ce18e169a98"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English" ma:internalName="Curriculum_x0020_Subject">
      <xsd:simpleType>
        <xsd:restriction base="dms:Text"/>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a32d3-48c4-4979-88fc-30e94026838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878b081-b17d-43a7-9a8c-5041cd12adac"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Location" ma:index="3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1AB10-ECB9-4ED0-B95F-A8E8B7973CC8}">
  <ds:schemaRefs>
    <ds:schemaRef ds:uri="http://schemas.microsoft.com/office/2006/documentManagement/types"/>
    <ds:schemaRef ds:uri="http://purl.org/dc/terms/"/>
    <ds:schemaRef ds:uri="deea32d3-48c4-4979-88fc-30e940268380"/>
    <ds:schemaRef ds:uri="http://purl.org/dc/dcmitype/"/>
    <ds:schemaRef ds:uri="http://schemas.microsoft.com/office/infopath/2007/PartnerControls"/>
    <ds:schemaRef ds:uri="http://purl.org/dc/elements/1.1/"/>
    <ds:schemaRef ds:uri="f9b6165f-14a5-4075-a048-23ae2260c438"/>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6AFE52-89AD-4E84-945F-2C117E7CD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6165f-14a5-4075-a048-23ae2260c438"/>
    <ds:schemaRef ds:uri="deea32d3-48c4-4979-88fc-30e940268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EF8D7-E519-4E80-BD7F-6330FA6DA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Kennerley</dc:creator>
  <cp:keywords/>
  <dc:description/>
  <cp:lastModifiedBy>Sally Spreckley</cp:lastModifiedBy>
  <cp:revision>2</cp:revision>
  <cp:lastPrinted>2022-05-04T09:53:00Z</cp:lastPrinted>
  <dcterms:created xsi:type="dcterms:W3CDTF">2023-10-03T10:50:00Z</dcterms:created>
  <dcterms:modified xsi:type="dcterms:W3CDTF">2023-10-03T10:50:00Z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0x010100C3AFF33C9E22F84CA18E031E39D7701E</vt:lpwstr>
  </property>
  <property fmtid="{D5CDD505-2E9C-101B-9397-08002B2CF9AE}" pid="3" name="Order">
    <vt:r8>21200</vt:r8>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Exam Board">
    <vt:lpwstr/>
  </property>
  <property fmtid="{D5CDD505-2E9C-101B-9397-08002B2CF9AE}" pid="9" name="MediaServiceImageTags">
    <vt:lpwstr/>
  </property>
</Properties>
</file>